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232128101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D81B81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D81B81">
          <w:pPr>
            <w:spacing w:after="0" w:line="240" w:lineRule="auto"/>
          </w:pPr>
          <w:r w:rsidRPr="00EC4677">
            <w:t xml:space="preserve">Chapter 3 </w:t>
          </w:r>
        </w:p>
        <w:p w:rsidR="00534546" w:rsidRDefault="00AA4CA7" w:rsidP="00AA4CA7">
          <w:pPr>
            <w:spacing w:after="0" w:line="240" w:lineRule="auto"/>
          </w:pPr>
          <w:r w:rsidRPr="00E330B4">
            <w:t>Activity 8</w:t>
          </w:r>
          <w:r w:rsidRPr="00E330B4">
            <w:br/>
            <w:t xml:space="preserve">Vectors &amp; Scalars </w:t>
          </w:r>
        </w:p>
        <w:p w:rsidR="00AA4CA7" w:rsidRPr="00E330B4" w:rsidRDefault="00AA4CA7" w:rsidP="00AA4CA7">
          <w:pPr>
            <w:spacing w:after="0" w:line="240" w:lineRule="auto"/>
          </w:pPr>
        </w:p>
        <w:p w:rsidR="00534546" w:rsidRPr="00E330B4" w:rsidRDefault="00AA4CA7" w:rsidP="00AA4CA7">
          <w:pPr>
            <w:spacing w:after="0" w:line="240" w:lineRule="auto"/>
          </w:pPr>
          <w:r w:rsidRPr="00E330B4">
            <w:t xml:space="preserve">Goals… </w:t>
          </w:r>
        </w:p>
        <w:p w:rsidR="00534546" w:rsidRPr="00E330B4" w:rsidRDefault="00AA4CA7" w:rsidP="00E330B4">
          <w:pPr>
            <w:numPr>
              <w:ilvl w:val="0"/>
              <w:numId w:val="11"/>
            </w:numPr>
            <w:spacing w:after="0" w:line="240" w:lineRule="auto"/>
          </w:pPr>
          <w:r w:rsidRPr="00E330B4">
            <w:t>Describe instances in which two carts will have the same speed but require different times to reach those speeds</w:t>
          </w:r>
        </w:p>
        <w:p w:rsidR="00534546" w:rsidRPr="00E330B4" w:rsidRDefault="00AA4CA7" w:rsidP="00E330B4">
          <w:pPr>
            <w:numPr>
              <w:ilvl w:val="0"/>
              <w:numId w:val="11"/>
            </w:numPr>
            <w:spacing w:after="0" w:line="240" w:lineRule="auto"/>
          </w:pPr>
          <w:r w:rsidRPr="00E330B4">
            <w:t>Recognize that forces are vectors and energies are scalars</w:t>
          </w:r>
        </w:p>
        <w:p w:rsidR="00534546" w:rsidRPr="00E330B4" w:rsidRDefault="00AA4CA7" w:rsidP="00E330B4">
          <w:pPr>
            <w:numPr>
              <w:ilvl w:val="0"/>
              <w:numId w:val="11"/>
            </w:numPr>
            <w:spacing w:after="0" w:line="240" w:lineRule="auto"/>
          </w:pPr>
          <w:r w:rsidRPr="00E330B4">
            <w:t>Explain how forces and energy considerations provide different insights into roller coaster rides.</w:t>
          </w:r>
        </w:p>
        <w:p w:rsidR="00534546" w:rsidRPr="00E330B4" w:rsidRDefault="00AA4CA7" w:rsidP="00E330B4">
          <w:pPr>
            <w:numPr>
              <w:ilvl w:val="0"/>
              <w:numId w:val="11"/>
            </w:numPr>
            <w:spacing w:after="0" w:line="240" w:lineRule="auto"/>
          </w:pPr>
          <w:r w:rsidRPr="00E330B4">
            <w:t>Choose whether energy or force considerations are more appropriate for analyzing aspects of roller coaster rides</w:t>
          </w:r>
        </w:p>
        <w:p w:rsidR="00AA4CA7" w:rsidRDefault="00AA4CA7" w:rsidP="00AA4CA7">
          <w:pPr>
            <w:spacing w:after="0" w:line="240" w:lineRule="auto"/>
          </w:pPr>
        </w:p>
        <w:p w:rsidR="00534546" w:rsidRPr="00AA4CA7" w:rsidRDefault="00AA4CA7" w:rsidP="00AA4CA7">
          <w:pPr>
            <w:spacing w:after="0" w:line="480" w:lineRule="auto"/>
          </w:pPr>
          <w:r w:rsidRPr="00AA4CA7">
            <w:t xml:space="preserve">For You To Read Key Points To Learn </w:t>
          </w:r>
        </w:p>
        <w:p w:rsidR="00534546" w:rsidRPr="00AA4CA7" w:rsidRDefault="00AA4CA7" w:rsidP="00AA4CA7">
          <w:pPr>
            <w:numPr>
              <w:ilvl w:val="0"/>
              <w:numId w:val="12"/>
            </w:numPr>
            <w:spacing w:after="0" w:line="480" w:lineRule="auto"/>
          </w:pPr>
          <w:r w:rsidRPr="00AA4CA7">
            <w:t>VECTOR = number and direction</w:t>
          </w:r>
          <w:r>
            <w:t xml:space="preserve">: </w:t>
          </w:r>
          <w:r w:rsidRPr="00AA4CA7">
            <w:t>30 m/s to the North</w:t>
          </w:r>
        </w:p>
        <w:p w:rsidR="00AA4CA7" w:rsidRPr="00AA4CA7" w:rsidRDefault="00AA4CA7" w:rsidP="00AA4CA7">
          <w:pPr>
            <w:numPr>
              <w:ilvl w:val="0"/>
              <w:numId w:val="12"/>
            </w:numPr>
            <w:spacing w:after="0" w:line="480" w:lineRule="auto"/>
          </w:pPr>
          <w:r w:rsidRPr="00AA4CA7">
            <w:t>SCALAR = number and NO direction</w:t>
          </w:r>
          <w:r>
            <w:t xml:space="preserve">: </w:t>
          </w:r>
          <w:r w:rsidRPr="00AA4CA7">
            <w:t xml:space="preserve">15 km                                                                                                                                </w:t>
          </w:r>
        </w:p>
        <w:p w:rsidR="00534546" w:rsidRPr="00AA4CA7" w:rsidRDefault="009925DB" w:rsidP="00AA4CA7">
          <w:pPr>
            <w:numPr>
              <w:ilvl w:val="0"/>
              <w:numId w:val="13"/>
            </w:numPr>
            <w:spacing w:after="0" w:line="480" w:lineRule="auto"/>
          </w:pPr>
          <w:sdt>
            <w:sdtPr>
              <w:id w:val="-1755663111"/>
              <w:placeholder>
                <w:docPart w:val="DefaultPlaceholder_1082065158"/>
              </w:placeholder>
              <w:showingPlcHdr/>
            </w:sdtPr>
            <w:sdtContent>
              <w:r w:rsidRPr="00640F19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="00AA4CA7" w:rsidRPr="00AA4CA7">
            <w:t xml:space="preserve">l energy (GPE+ KE) is the </w:t>
          </w:r>
          <w:sdt>
            <w:sdtPr>
              <w:id w:val="953056134"/>
              <w:placeholder>
                <w:docPart w:val="DefaultPlaceholder_1082065158"/>
              </w:placeholder>
              <w:showingPlcHdr/>
            </w:sdtPr>
            <w:sdtContent>
              <w:r w:rsidRPr="00640F19">
                <w:rPr>
                  <w:rStyle w:val="PlaceholderText"/>
                </w:rPr>
                <w:t>Click here to enter text.</w:t>
              </w:r>
            </w:sdtContent>
          </w:sdt>
          <w:r w:rsidR="00AA4CA7" w:rsidRPr="00AA4CA7">
            <w:t xml:space="preserve"> at every point</w:t>
          </w:r>
        </w:p>
        <w:bookmarkStart w:id="0" w:name="_GoBack"/>
        <w:p w:rsidR="00534546" w:rsidRPr="00AA4CA7" w:rsidRDefault="009925DB" w:rsidP="00AA4CA7">
          <w:pPr>
            <w:numPr>
              <w:ilvl w:val="0"/>
              <w:numId w:val="13"/>
            </w:numPr>
            <w:spacing w:after="0" w:line="480" w:lineRule="auto"/>
          </w:pPr>
          <w:sdt>
            <w:sdtPr>
              <w:id w:val="324636912"/>
              <w:placeholder>
                <w:docPart w:val="DefaultPlaceholder_1082065158"/>
              </w:placeholder>
              <w:showingPlcHdr/>
            </w:sdtPr>
            <w:sdtContent>
              <w:r w:rsidRPr="00640F19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="00AA4CA7">
            <w:t xml:space="preserve">depends only on the </w:t>
          </w:r>
          <w:sdt>
            <w:sdtPr>
              <w:id w:val="1082724812"/>
              <w:placeholder>
                <w:docPart w:val="DefaultPlaceholder_1082065158"/>
              </w:placeholder>
              <w:showingPlcHdr/>
            </w:sdtPr>
            <w:sdtContent>
              <w:r w:rsidRPr="00640F19">
                <w:rPr>
                  <w:rStyle w:val="PlaceholderText"/>
                </w:rPr>
                <w:t>Click here to enter text.</w:t>
              </w:r>
            </w:sdtContent>
          </w:sdt>
          <w:r w:rsidR="00AA4CA7">
            <w:t>-</w:t>
          </w:r>
          <w:r w:rsidR="00AA4CA7" w:rsidRPr="00AA4CA7">
            <w:t xml:space="preserve"> (GPE = mgh) since the </w:t>
          </w:r>
          <w:bookmarkEnd w:id="0"/>
          <w:r w:rsidR="00AA4CA7" w:rsidRPr="00AA4CA7">
            <w:t>mass and the gravitational force remain the same</w:t>
          </w:r>
        </w:p>
        <w:p w:rsidR="00534546" w:rsidRPr="00AA4CA7" w:rsidRDefault="00AA4CA7" w:rsidP="00AA4CA7">
          <w:pPr>
            <w:numPr>
              <w:ilvl w:val="0"/>
              <w:numId w:val="13"/>
            </w:numPr>
            <w:spacing w:after="0" w:line="480" w:lineRule="auto"/>
          </w:pPr>
          <w:r w:rsidRPr="00AA4CA7">
            <w:t>If 2 points on a roller coaster have the</w:t>
          </w:r>
          <w:sdt>
            <w:sdtPr>
              <w:id w:val="-622082225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 w:rsidRPr="00AA4CA7">
            <w:t xml:space="preserve">, the roller coaster is moving at the </w:t>
          </w:r>
          <w:sdt>
            <w:sdtPr>
              <w:id w:val="1358241592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 w:rsidRPr="00AA4CA7">
            <w:t xml:space="preserve"> at those 2 points</w:t>
          </w:r>
        </w:p>
        <w:p w:rsidR="00534546" w:rsidRPr="00AA4CA7" w:rsidRDefault="00AA4CA7" w:rsidP="00AA4CA7">
          <w:pPr>
            <w:numPr>
              <w:ilvl w:val="0"/>
              <w:numId w:val="13"/>
            </w:numPr>
            <w:spacing w:after="0" w:line="480" w:lineRule="auto"/>
          </w:pPr>
          <w:r w:rsidRPr="00AA4CA7">
            <w:t xml:space="preserve">On </w:t>
          </w:r>
          <w:r>
            <w:t xml:space="preserve">a </w:t>
          </w:r>
          <w:sdt>
            <w:sdtPr>
              <w:id w:val="1593902381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 w:rsidRPr="00AA4CA7">
            <w:t xml:space="preserve"> incline g-force and normal force remain in a fixed direction = </w:t>
          </w:r>
          <w:sdt>
            <w:sdtPr>
              <w:id w:val="-1823419334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>
            <w:t>-</w:t>
          </w:r>
          <w:r w:rsidRPr="00AA4CA7">
            <w:t xml:space="preserve"> in magnitude and direction</w:t>
          </w:r>
        </w:p>
        <w:p w:rsidR="00534546" w:rsidRPr="00AA4CA7" w:rsidRDefault="00AA4CA7" w:rsidP="00AA4CA7">
          <w:pPr>
            <w:numPr>
              <w:ilvl w:val="0"/>
              <w:numId w:val="13"/>
            </w:numPr>
            <w:spacing w:after="0" w:line="480" w:lineRule="auto"/>
          </w:pPr>
          <w:r w:rsidRPr="00AA4CA7">
            <w:t xml:space="preserve">On </w:t>
          </w:r>
          <w:r>
            <w:t>a</w:t>
          </w:r>
          <w:sdt>
            <w:sdtPr>
              <w:id w:val="-1480377131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 w:rsidRPr="00AA4CA7">
            <w:t xml:space="preserve">, normal force changes direction = changing acceleration in magnitude and direction = </w:t>
          </w:r>
          <w:sdt>
            <w:sdtPr>
              <w:id w:val="-1371141821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</w:p>
        <w:p w:rsidR="00534546" w:rsidRPr="00AA4CA7" w:rsidRDefault="00AA4CA7" w:rsidP="00AA4CA7">
          <w:pPr>
            <w:numPr>
              <w:ilvl w:val="0"/>
              <w:numId w:val="13"/>
            </w:numPr>
            <w:spacing w:after="0" w:line="480" w:lineRule="auto"/>
          </w:pPr>
          <w:r w:rsidRPr="00AA4CA7">
            <w:t>Speed is the same on the 2 inclines</w:t>
          </w:r>
        </w:p>
        <w:p w:rsidR="00534546" w:rsidRPr="00AA4CA7" w:rsidRDefault="00AA4CA7" w:rsidP="00AA4CA7">
          <w:pPr>
            <w:spacing w:after="0" w:line="480" w:lineRule="auto"/>
          </w:pPr>
          <w:r w:rsidRPr="00AA4CA7">
            <w:t>What did you learn?</w:t>
          </w:r>
        </w:p>
        <w:p w:rsidR="00534546" w:rsidRPr="00AA4CA7" w:rsidRDefault="00AA4CA7" w:rsidP="00AA4CA7">
          <w:pPr>
            <w:numPr>
              <w:ilvl w:val="1"/>
              <w:numId w:val="13"/>
            </w:numPr>
            <w:spacing w:after="0" w:line="480" w:lineRule="auto"/>
          </w:pPr>
          <w:r w:rsidRPr="00AA4CA7">
            <w:t>Energies (GPE, KE) add with simple arithmetic</w:t>
          </w:r>
        </w:p>
        <w:p w:rsidR="00534546" w:rsidRPr="00AA4CA7" w:rsidRDefault="00AA4CA7" w:rsidP="00AA4CA7">
          <w:pPr>
            <w:numPr>
              <w:ilvl w:val="1"/>
              <w:numId w:val="13"/>
            </w:numPr>
            <w:spacing w:after="0" w:line="480" w:lineRule="auto"/>
          </w:pPr>
          <w:r w:rsidRPr="00AA4CA7">
            <w:t xml:space="preserve">Use </w:t>
          </w:r>
          <w:sdt>
            <w:sdtPr>
              <w:id w:val="1841884565"/>
              <w:placeholder>
                <w:docPart w:val="DefaultPlaceholder_1082065158"/>
              </w:placeholder>
              <w:showingPlcHdr/>
            </w:sdtPr>
            <w:sdtContent>
              <w:r w:rsidR="009925DB" w:rsidRPr="00640F19">
                <w:rPr>
                  <w:rStyle w:val="PlaceholderText"/>
                </w:rPr>
                <w:t>Click here to enter text.</w:t>
              </w:r>
            </w:sdtContent>
          </w:sdt>
          <w:r w:rsidRPr="00AA4CA7">
            <w:t xml:space="preserve"> to determine how fast the roller coaster is going at each point</w:t>
          </w:r>
        </w:p>
        <w:p w:rsidR="00534546" w:rsidRPr="00AA4CA7" w:rsidRDefault="00AA4CA7" w:rsidP="00AA4CA7">
          <w:pPr>
            <w:numPr>
              <w:ilvl w:val="1"/>
              <w:numId w:val="13"/>
            </w:numPr>
            <w:spacing w:after="0" w:line="480" w:lineRule="auto"/>
          </w:pPr>
          <w:r w:rsidRPr="00AA4CA7">
            <w:t>Use F = ma when considering force</w:t>
          </w:r>
        </w:p>
        <w:p w:rsidR="00AA4CA7" w:rsidRDefault="009925DB" w:rsidP="00AA4CA7">
          <w:pPr>
            <w:spacing w:after="0" w:line="480" w:lineRule="auto"/>
          </w:pPr>
        </w:p>
      </w:sdtContent>
    </w:sdt>
    <w:sectPr w:rsidR="00AA4CA7" w:rsidSect="00391C8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16037"/>
    <w:multiLevelType w:val="hybridMultilevel"/>
    <w:tmpl w:val="C7189B50"/>
    <w:lvl w:ilvl="0" w:tplc="B9268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22688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C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60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4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87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C8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C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0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CC76E56"/>
    <w:multiLevelType w:val="hybridMultilevel"/>
    <w:tmpl w:val="5E94BC56"/>
    <w:lvl w:ilvl="0" w:tplc="A074F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B8FA7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B44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C04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43E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8EE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CF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88A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A9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172526E"/>
    <w:multiLevelType w:val="hybridMultilevel"/>
    <w:tmpl w:val="1DDCD9CA"/>
    <w:lvl w:ilvl="0" w:tplc="BA68C1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E2B3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74B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5226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FE1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492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66D7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04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C7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CB65D39"/>
    <w:multiLevelType w:val="hybridMultilevel"/>
    <w:tmpl w:val="2D82303A"/>
    <w:lvl w:ilvl="0" w:tplc="6DBE8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02338C">
      <w:start w:val="9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ACA8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D8B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B6C8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A0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E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844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A9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1157A17"/>
    <w:multiLevelType w:val="hybridMultilevel"/>
    <w:tmpl w:val="1BE0D818"/>
    <w:lvl w:ilvl="0" w:tplc="A358E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E6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A4D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266D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229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A272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DCE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2C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926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E0402D2"/>
    <w:multiLevelType w:val="hybridMultilevel"/>
    <w:tmpl w:val="BB787732"/>
    <w:lvl w:ilvl="0" w:tplc="18AA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0E8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C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9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6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0AA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3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D64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7404620"/>
    <w:multiLevelType w:val="hybridMultilevel"/>
    <w:tmpl w:val="F5985636"/>
    <w:lvl w:ilvl="0" w:tplc="AA340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182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48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DE8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D83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64B9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A4D5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B80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8D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6A0E681A"/>
    <w:multiLevelType w:val="hybridMultilevel"/>
    <w:tmpl w:val="F3FCB7EC"/>
    <w:lvl w:ilvl="0" w:tplc="75DE2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41140">
      <w:start w:val="68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72B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80F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E45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405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740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6C0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E63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6614372"/>
    <w:multiLevelType w:val="hybridMultilevel"/>
    <w:tmpl w:val="514E84CA"/>
    <w:lvl w:ilvl="0" w:tplc="DE702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AC964">
      <w:start w:val="819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45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643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08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7AF5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812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88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4F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1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1139F2"/>
    <w:rsid w:val="0014004D"/>
    <w:rsid w:val="00371CC8"/>
    <w:rsid w:val="00391C8E"/>
    <w:rsid w:val="004D0D0A"/>
    <w:rsid w:val="00534546"/>
    <w:rsid w:val="00637CC0"/>
    <w:rsid w:val="006E63E9"/>
    <w:rsid w:val="006F5961"/>
    <w:rsid w:val="00885C8F"/>
    <w:rsid w:val="00960F07"/>
    <w:rsid w:val="009925DB"/>
    <w:rsid w:val="00A606A1"/>
    <w:rsid w:val="00AA4CA7"/>
    <w:rsid w:val="00B14977"/>
    <w:rsid w:val="00BF6A06"/>
    <w:rsid w:val="00D61DCE"/>
    <w:rsid w:val="00D81B81"/>
    <w:rsid w:val="00D91E2B"/>
    <w:rsid w:val="00E330B4"/>
    <w:rsid w:val="00EC4677"/>
    <w:rsid w:val="00ED2B60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5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925D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5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31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3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5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2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2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9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3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93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0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0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4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66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70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9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485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23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4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10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0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9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586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30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1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9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8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13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15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9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23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8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1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4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3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7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530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9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474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094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7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74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09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53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19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4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87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4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66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5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81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84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7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2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7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2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2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8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08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3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13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2E403-4DFE-4AFA-AE53-C43D5BF480CF}"/>
      </w:docPartPr>
      <w:docPartBody>
        <w:p w:rsidR="00000000" w:rsidRDefault="00ED4E36">
          <w:r w:rsidRPr="00640F1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36"/>
    <w:rsid w:val="00E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4E3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4E3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2010-01-27T00:51:00Z</cp:lastPrinted>
  <dcterms:created xsi:type="dcterms:W3CDTF">2013-01-08T16:03:00Z</dcterms:created>
  <dcterms:modified xsi:type="dcterms:W3CDTF">2013-01-08T16:03:00Z</dcterms:modified>
</cp:coreProperties>
</file>